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40C" w:rsidRPr="00B5140C" w:rsidRDefault="00B5140C" w:rsidP="00B5140C">
      <w:pPr>
        <w:shd w:val="clear" w:color="auto" w:fill="FFFFFF"/>
        <w:spacing w:after="360" w:line="600" w:lineRule="atLeast"/>
        <w:ind w:right="-1"/>
        <w:jc w:val="center"/>
        <w:outlineLvl w:val="1"/>
        <w:rPr>
          <w:rFonts w:ascii="Arial" w:eastAsia="Times New Roman" w:hAnsi="Arial" w:cs="Arial"/>
          <w:caps/>
          <w:color w:val="4E4E4E"/>
          <w:spacing w:val="24"/>
          <w:sz w:val="45"/>
          <w:szCs w:val="45"/>
          <w:lang w:eastAsia="ru-RU"/>
        </w:rPr>
      </w:pPr>
      <w:r w:rsidRPr="00B5140C">
        <w:rPr>
          <w:rFonts w:ascii="Arial" w:eastAsia="Times New Roman" w:hAnsi="Arial" w:cs="Arial"/>
          <w:caps/>
          <w:color w:val="4E4E4E"/>
          <w:spacing w:val="24"/>
          <w:sz w:val="45"/>
          <w:szCs w:val="45"/>
          <w:lang w:eastAsia="ru-RU"/>
        </w:rPr>
        <w:t>Какие опасности могут подстерегать осенью?</w:t>
      </w:r>
    </w:p>
    <w:p w:rsidR="00B5140C" w:rsidRPr="00B5140C" w:rsidRDefault="00B5140C" w:rsidP="00B5140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0" w:name="_GoBack"/>
      <w:bookmarkEnd w:id="0"/>
      <w:r w:rsidRPr="00B5140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Осенью на улицах становится больше машин, людей и, увы, опасностей, которые подстерегают наших детей. Но предупреждён – </w:t>
      </w:r>
      <w:proofErr w:type="gramStart"/>
      <w:r w:rsidRPr="00B5140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значит</w:t>
      </w:r>
      <w:proofErr w:type="gramEnd"/>
      <w:r w:rsidRPr="00B5140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вооружён, поэтому давайте вспомним основные правила, чтобы не попасть в непредвиденную ситуацию. Обо всём этом мы сейчас и поговорим.</w:t>
      </w:r>
    </w:p>
    <w:p w:rsidR="00B5140C" w:rsidRPr="00B5140C" w:rsidRDefault="00B5140C" w:rsidP="00B5140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5140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Перед началом учебного года необходимо вспомнить самим и повторить с детьми правила дорожного движения и безопасного поведения на дороге.</w:t>
      </w:r>
    </w:p>
    <w:p w:rsidR="00B5140C" w:rsidRPr="00B5140C" w:rsidRDefault="00B5140C" w:rsidP="00B5140C">
      <w:pPr>
        <w:numPr>
          <w:ilvl w:val="0"/>
          <w:numId w:val="2"/>
        </w:numPr>
        <w:shd w:val="clear" w:color="auto" w:fill="FFFFFF"/>
        <w:spacing w:after="225" w:line="240" w:lineRule="auto"/>
        <w:ind w:left="1350" w:right="90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5140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Ещё раз повторите с ребёнком правила безопасного перехода проезжей части дороги. Расскажите ему, что необходимо переходить дорогу только по пешеходному переходу и на зелёный сигнал пешеходного светофора, убедившись в безопасности.</w:t>
      </w:r>
    </w:p>
    <w:p w:rsidR="00B5140C" w:rsidRPr="00B5140C" w:rsidRDefault="00B5140C" w:rsidP="00B5140C">
      <w:pPr>
        <w:numPr>
          <w:ilvl w:val="0"/>
          <w:numId w:val="2"/>
        </w:numPr>
        <w:shd w:val="clear" w:color="auto" w:fill="FFFFFF"/>
        <w:spacing w:after="0" w:line="240" w:lineRule="auto"/>
        <w:ind w:left="1350" w:right="90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5140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Если пешеходный переход не регулируется светофором, то здесь нужно быть особенно внимательным. Напомните ребёнку, что он сначала должен пропустить все транспортные средства. Акцентируйте внимание на то, что за крупными автомобилями и автобусами могут быть не видны другие машины или мотоциклы. Только убедившись в том, что переход свободен и безопасен, можно идти по «зебре». Используйте правило: </w:t>
      </w:r>
      <w:r w:rsidRPr="00B5140C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Стой </w:t>
      </w:r>
      <w:r w:rsidRPr="00B5140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–</w:t>
      </w:r>
      <w:r w:rsidRPr="00B5140C">
        <w:rPr>
          <w:rFonts w:ascii="Arial" w:eastAsia="Times New Roman" w:hAnsi="Arial" w:cs="Arial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 </w:t>
      </w:r>
      <w:r w:rsidRPr="00B5140C">
        <w:rPr>
          <w:rFonts w:ascii="Arial" w:eastAsia="Times New Roman" w:hAnsi="Arial" w:cs="Arial"/>
          <w:b/>
          <w:bCs/>
          <w:color w:val="FBAF5A"/>
          <w:sz w:val="24"/>
          <w:szCs w:val="24"/>
          <w:bdr w:val="none" w:sz="0" w:space="0" w:color="auto" w:frame="1"/>
          <w:lang w:eastAsia="ru-RU"/>
        </w:rPr>
        <w:t>Смотри </w:t>
      </w:r>
      <w:r w:rsidRPr="00B5140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– </w:t>
      </w:r>
      <w:r w:rsidRPr="00B5140C">
        <w:rPr>
          <w:rFonts w:ascii="Arial" w:eastAsia="Times New Roman" w:hAnsi="Arial" w:cs="Arial"/>
          <w:b/>
          <w:bCs/>
          <w:color w:val="FDC68C"/>
          <w:sz w:val="24"/>
          <w:szCs w:val="24"/>
          <w:bdr w:val="none" w:sz="0" w:space="0" w:color="auto" w:frame="1"/>
          <w:lang w:eastAsia="ru-RU"/>
        </w:rPr>
        <w:t>Слушай </w:t>
      </w:r>
      <w:r w:rsidRPr="00B5140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– </w:t>
      </w:r>
      <w:r w:rsidRPr="00B5140C">
        <w:rPr>
          <w:rFonts w:ascii="Arial" w:eastAsia="Times New Roman" w:hAnsi="Arial" w:cs="Arial"/>
          <w:b/>
          <w:bCs/>
          <w:color w:val="FDC68C"/>
          <w:sz w:val="24"/>
          <w:szCs w:val="24"/>
          <w:bdr w:val="none" w:sz="0" w:space="0" w:color="auto" w:frame="1"/>
          <w:lang w:eastAsia="ru-RU"/>
        </w:rPr>
        <w:t>Думай </w:t>
      </w:r>
      <w:r w:rsidRPr="00B5140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– </w:t>
      </w:r>
      <w:r w:rsidRPr="00B5140C">
        <w:rPr>
          <w:rFonts w:ascii="Arial" w:eastAsia="Times New Roman" w:hAnsi="Arial" w:cs="Arial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 </w:t>
      </w:r>
      <w:r w:rsidRPr="00B5140C">
        <w:rPr>
          <w:rFonts w:ascii="Arial" w:eastAsia="Times New Roman" w:hAnsi="Arial" w:cs="Arial"/>
          <w:b/>
          <w:bCs/>
          <w:color w:val="8FC63D"/>
          <w:sz w:val="24"/>
          <w:szCs w:val="24"/>
          <w:bdr w:val="none" w:sz="0" w:space="0" w:color="auto" w:frame="1"/>
          <w:lang w:eastAsia="ru-RU"/>
        </w:rPr>
        <w:t>Иди</w:t>
      </w:r>
      <w:r w:rsidRPr="00B5140C">
        <w:rPr>
          <w:rFonts w:ascii="Arial" w:eastAsia="Times New Roman" w:hAnsi="Arial" w:cs="Arial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.</w:t>
      </w:r>
    </w:p>
    <w:p w:rsidR="00B5140C" w:rsidRPr="00B5140C" w:rsidRDefault="00B5140C" w:rsidP="00B5140C">
      <w:pPr>
        <w:numPr>
          <w:ilvl w:val="0"/>
          <w:numId w:val="2"/>
        </w:numPr>
        <w:shd w:val="clear" w:color="auto" w:fill="FFFFFF"/>
        <w:spacing w:after="225" w:line="240" w:lineRule="auto"/>
        <w:ind w:left="1350" w:right="90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5140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Научите ребёнка понимать знаки регулировщика. Движение пешеходов разрешено со стороны левого и правого боков, если у регулировщика руки вытянуты в стороны или опущены; а также разрешено переходить дорогу за спиной регулировщика, когда его правая рука вытянута вперёд.</w:t>
      </w:r>
    </w:p>
    <w:p w:rsidR="00B5140C" w:rsidRPr="00B5140C" w:rsidRDefault="00B5140C" w:rsidP="00B5140C">
      <w:pPr>
        <w:numPr>
          <w:ilvl w:val="0"/>
          <w:numId w:val="2"/>
        </w:numPr>
        <w:shd w:val="clear" w:color="auto" w:fill="FFFFFF"/>
        <w:spacing w:after="225" w:line="240" w:lineRule="auto"/>
        <w:ind w:left="1350" w:right="90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5140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непогоду по мокрому асфальту идти труднее – можно поскользнуться, упасть, получить травму. Всё это надо учитывать при переходе дороги. Главное – не спешить!</w:t>
      </w:r>
    </w:p>
    <w:p w:rsidR="00B5140C" w:rsidRPr="00B5140C" w:rsidRDefault="00B5140C" w:rsidP="00B5140C">
      <w:pPr>
        <w:numPr>
          <w:ilvl w:val="0"/>
          <w:numId w:val="2"/>
        </w:numPr>
        <w:shd w:val="clear" w:color="auto" w:fill="FFFFFF"/>
        <w:spacing w:after="225" w:line="240" w:lineRule="auto"/>
        <w:ind w:left="1350" w:right="90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5140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 темноте в непогоду нелегко и водителям – свет автомобильных фар отражается в лужах, на мокром асфальте и дезориентирует шофёра. Поэтому очень важно, чтобы родители помнили о </w:t>
      </w:r>
      <w:proofErr w:type="spellStart"/>
      <w:r w:rsidRPr="00B5140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световозвращающих</w:t>
      </w:r>
      <w:proofErr w:type="spellEnd"/>
      <w:r w:rsidRPr="00B5140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элементах. Прикрепите их на одежду, головной убор, портфель, ранец, сумку вашего ребёнка и водитель увидит его. Если ничего подобного нет, то пусть ребёнок использует фонарик, освещая себе дорогу.</w:t>
      </w:r>
    </w:p>
    <w:p w:rsidR="00B5140C" w:rsidRPr="00B5140C" w:rsidRDefault="00B5140C" w:rsidP="00B5140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5140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Что же, правила движения вы повторили, и, конечно, применяете их в жизни. Это замечательно. До школы и из школы ребёнок добрался без проблем. Но </w:t>
      </w:r>
      <w:proofErr w:type="spellStart"/>
      <w:r w:rsidRPr="00B5140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квест</w:t>
      </w:r>
      <w:proofErr w:type="spellEnd"/>
      <w:r w:rsidRPr="00B5140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«Победи опасность» продолжается. Итак, ребёнок вернулся домой. Конечно же, поел. И</w:t>
      </w:r>
      <w:proofErr w:type="gramStart"/>
      <w:r w:rsidRPr="00B5140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… Д</w:t>
      </w:r>
      <w:proofErr w:type="gramEnd"/>
      <w:r w:rsidRPr="00B5140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а, полез в интернет. Разумеется, в поисках докладов, рефератов и прочей полезной информации к урокам. Нет, конечно же, не поболтать в </w:t>
      </w:r>
      <w:proofErr w:type="spellStart"/>
      <w:r w:rsidRPr="00B5140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мессенджерах</w:t>
      </w:r>
      <w:proofErr w:type="spellEnd"/>
      <w:r w:rsidRPr="00B5140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или </w:t>
      </w:r>
      <w:proofErr w:type="spellStart"/>
      <w:r w:rsidRPr="00B5140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соцсетях</w:t>
      </w:r>
      <w:proofErr w:type="spellEnd"/>
      <w:r w:rsidRPr="00B5140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. Конечно, нет. Только учёба! Всё это, разумеется, </w:t>
      </w:r>
      <w:r w:rsidRPr="00B5140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ирония, но вот родителям важно помочь своему ребёнку и научить его проводить время в сети безопасно как через домашний компьютер, так и в телефоне. Мы предлагаем несколько советов по тому, как обезопасить ребёнка:</w:t>
      </w:r>
    </w:p>
    <w:p w:rsidR="00B5140C" w:rsidRPr="00B5140C" w:rsidRDefault="00B5140C" w:rsidP="00B5140C">
      <w:pPr>
        <w:numPr>
          <w:ilvl w:val="0"/>
          <w:numId w:val="3"/>
        </w:numPr>
        <w:shd w:val="clear" w:color="auto" w:fill="FFFFFF"/>
        <w:spacing w:after="225" w:line="240" w:lineRule="auto"/>
        <w:ind w:left="1350" w:right="90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5140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Настроить родительский контроль (ограничить экранное время, установить фильтры на поисковую выдачу и контент, получать отчёты об активности).</w:t>
      </w:r>
    </w:p>
    <w:p w:rsidR="00B5140C" w:rsidRPr="00B5140C" w:rsidRDefault="00B5140C" w:rsidP="00B5140C">
      <w:pPr>
        <w:numPr>
          <w:ilvl w:val="0"/>
          <w:numId w:val="3"/>
        </w:numPr>
        <w:shd w:val="clear" w:color="auto" w:fill="FFFFFF"/>
        <w:spacing w:after="225" w:line="240" w:lineRule="auto"/>
        <w:ind w:left="1350" w:right="90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5140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Включить службы </w:t>
      </w:r>
      <w:proofErr w:type="spellStart"/>
      <w:r w:rsidRPr="00B5140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геолокации</w:t>
      </w:r>
      <w:proofErr w:type="spellEnd"/>
      <w:r w:rsidRPr="00B5140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(поможет в случае необходимости узнать, где находится ребёнок или в случае кражи телефона, удастся его скорее найти).</w:t>
      </w:r>
    </w:p>
    <w:p w:rsidR="00B5140C" w:rsidRPr="00B5140C" w:rsidRDefault="00B5140C" w:rsidP="00B5140C">
      <w:pPr>
        <w:numPr>
          <w:ilvl w:val="0"/>
          <w:numId w:val="3"/>
        </w:numPr>
        <w:shd w:val="clear" w:color="auto" w:fill="FFFFFF"/>
        <w:spacing w:after="225" w:line="240" w:lineRule="auto"/>
        <w:ind w:left="1350" w:right="90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5140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Помочь ребёнку установить пароль (предотвращение взлома личных страниц и утечки данных).</w:t>
      </w:r>
    </w:p>
    <w:p w:rsidR="00B5140C" w:rsidRPr="00B5140C" w:rsidRDefault="00B5140C" w:rsidP="00B5140C">
      <w:pPr>
        <w:numPr>
          <w:ilvl w:val="0"/>
          <w:numId w:val="3"/>
        </w:numPr>
        <w:shd w:val="clear" w:color="auto" w:fill="FFFFFF"/>
        <w:spacing w:after="225" w:line="240" w:lineRule="auto"/>
        <w:ind w:left="1350" w:right="90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5140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Рассказать о правилах поведения в интернете и сетевом этикете (в том числе рассказать про </w:t>
      </w:r>
      <w:proofErr w:type="spellStart"/>
      <w:r w:rsidRPr="00B5140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кибербуллинг</w:t>
      </w:r>
      <w:proofErr w:type="spellEnd"/>
      <w:r w:rsidRPr="00B5140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мошенничество).</w:t>
      </w:r>
    </w:p>
    <w:p w:rsidR="00B5140C" w:rsidRPr="00B5140C" w:rsidRDefault="00B5140C" w:rsidP="00B5140C">
      <w:pPr>
        <w:numPr>
          <w:ilvl w:val="0"/>
          <w:numId w:val="3"/>
        </w:numPr>
        <w:shd w:val="clear" w:color="auto" w:fill="FFFFFF"/>
        <w:spacing w:after="225" w:line="240" w:lineRule="auto"/>
        <w:ind w:left="1350" w:right="90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5140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Если же дети проводят в сети больше времени, чем обговорено, то есть смысл задуматься о том, нет ли у ребёнка </w:t>
      </w:r>
      <w:proofErr w:type="gramStart"/>
      <w:r w:rsidRPr="00B5140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интернет-зависимости</w:t>
      </w:r>
      <w:proofErr w:type="gramEnd"/>
      <w:r w:rsidRPr="00B5140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B5140C" w:rsidRPr="00B5140C" w:rsidRDefault="00B5140C" w:rsidP="00B5140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5140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 сетевыми опасностями разобрались. И наш ребёнок отправился погулять с друзьями на свежий воздух. Что может быть лучше активных игр на свежем воздухе! Но мы же помним себя в детстве? То-то и оно. Хоть купальный сезон и закончился, вода так и манит к себе. Хочется покормить уточек, понаблюдать за рыбками, а в период заморозков проверить замёрзла ли вода. Во всём этом таится опасность, ведь увлёкшись, ребёнок может провалиться под воду, а это, в свою очередь, может привести к травмам, переохлаждению, простуде и другим последствиям.</w:t>
      </w:r>
    </w:p>
    <w:p w:rsidR="00B5140C" w:rsidRPr="00B5140C" w:rsidRDefault="00B5140C" w:rsidP="00B5140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5140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Поэтому не оставляйте детей без присмотра во время прогулок у водоёмов, а подросткам напомните правила безопасности и самое главное, расскажите о последствиях, которые могут произойти из-за их невнимательности или бравады.</w:t>
      </w:r>
    </w:p>
    <w:p w:rsidR="00B5140C" w:rsidRPr="00B5140C" w:rsidRDefault="00B5140C" w:rsidP="00B5140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5140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Помимо водоёмов, опасность представляют опавшие листья. Да-да, те самые, симпатичные листики, с которыми у каждой девочки по осени миллионы фотографий. Так вот, эти листочки отлично горят. А если сухие – так вообще в момент могут перерасти в сильный пожар. Тогда без экстренных служб будет не обойтись. Поэтому, во избежание несчастных случаев, проверьте, знает ли ребёнок телефоны пожарной службы, а заодно полиции, скорой помощи и, если у вас газовое снабжение, службы газа. И, конечно, не забыл ли он, чей телефон 112.</w:t>
      </w:r>
    </w:p>
    <w:p w:rsidR="00B5140C" w:rsidRPr="00B5140C" w:rsidRDefault="00B5140C" w:rsidP="00B5140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5140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Опасности могут подстерегать </w:t>
      </w:r>
      <w:proofErr w:type="gramStart"/>
      <w:r w:rsidRPr="00B5140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детей</w:t>
      </w:r>
      <w:proofErr w:type="gramEnd"/>
      <w:r w:rsidRPr="00B5140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как на улице, так и дома. Воспитывайте у ребёнка дисциплину и учите жить в безопасности. Лучше, разумеется, личным примером. Но и родительский ненавязчивый контроль ещё никто не отменял. Ведь дети не могут в полной мере нести ответственность за свои поступки и взрослым важно рассказать, объяснить, научить своего ребёнка безопасному поведению дома.</w:t>
      </w:r>
    </w:p>
    <w:p w:rsidR="00B5140C" w:rsidRPr="00B5140C" w:rsidRDefault="00B5140C" w:rsidP="00B5140C">
      <w:pPr>
        <w:numPr>
          <w:ilvl w:val="0"/>
          <w:numId w:val="4"/>
        </w:numPr>
        <w:shd w:val="clear" w:color="auto" w:fill="FFFFFF"/>
        <w:spacing w:after="225" w:line="240" w:lineRule="auto"/>
        <w:ind w:left="90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5140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 оставляйте маленьких детей без присмотра дома, а подросткам расскажите, как себя вести, чтобы не было плачевных последствий.</w:t>
      </w:r>
    </w:p>
    <w:p w:rsidR="00B5140C" w:rsidRPr="00B5140C" w:rsidRDefault="00B5140C" w:rsidP="00B5140C">
      <w:pPr>
        <w:numPr>
          <w:ilvl w:val="0"/>
          <w:numId w:val="4"/>
        </w:numPr>
        <w:shd w:val="clear" w:color="auto" w:fill="FFFFFF"/>
        <w:spacing w:after="225" w:line="240" w:lineRule="auto"/>
        <w:ind w:left="90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5140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Ставьте предметы домашнего обихода так, чтобы детям было либо удобно и безопасно добраться до них самостоятельно, либо они не могли использовать их совсем, чтобы избежать травм.</w:t>
      </w:r>
    </w:p>
    <w:p w:rsidR="00B5140C" w:rsidRPr="00B5140C" w:rsidRDefault="00B5140C" w:rsidP="00B5140C">
      <w:pPr>
        <w:numPr>
          <w:ilvl w:val="0"/>
          <w:numId w:val="4"/>
        </w:numPr>
        <w:shd w:val="clear" w:color="auto" w:fill="FFFFFF"/>
        <w:spacing w:after="225" w:line="240" w:lineRule="auto"/>
        <w:ind w:left="90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5140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Закрывайте доступные розетки специальными приспособлениями.</w:t>
      </w:r>
    </w:p>
    <w:p w:rsidR="00B5140C" w:rsidRPr="00B5140C" w:rsidRDefault="00B5140C" w:rsidP="00B5140C">
      <w:pPr>
        <w:numPr>
          <w:ilvl w:val="0"/>
          <w:numId w:val="4"/>
        </w:numPr>
        <w:shd w:val="clear" w:color="auto" w:fill="FFFFFF"/>
        <w:spacing w:after="225" w:line="240" w:lineRule="auto"/>
        <w:ind w:left="90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5140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Все предметы, потенциально несущие угрозу здоровью и жизни ребёнка (утюг, медикаменты, колющие и режущие предметы, бытовая химия и прочее) должны храниться в недоступном для детей месте.</w:t>
      </w:r>
    </w:p>
    <w:p w:rsidR="00B5140C" w:rsidRPr="00B5140C" w:rsidRDefault="00B5140C" w:rsidP="00B5140C">
      <w:pPr>
        <w:numPr>
          <w:ilvl w:val="0"/>
          <w:numId w:val="4"/>
        </w:numPr>
        <w:shd w:val="clear" w:color="auto" w:fill="FFFFFF"/>
        <w:spacing w:after="225" w:line="240" w:lineRule="auto"/>
        <w:ind w:left="90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5140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Дома на видном месте всегда должны быть номера телефонов экстренных служб, чтобы в случае необходимости ребёнок мог позвонить и позвать на помощь. Важно научить детей, что именно надо говорить, когда звонишь в экстренную службу (своё имя, что случилось, где случилось, кому требуется помощь).</w:t>
      </w:r>
    </w:p>
    <w:p w:rsidR="00B5140C" w:rsidRPr="00B5140C" w:rsidRDefault="00B5140C" w:rsidP="00B5140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5140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А закончить этот материал хотелось бы некоторыми рекомендациями о том, как избежать осенних ОРВИ. В эту «унылую пору» «очей очарование» хотелось бы </w:t>
      </w:r>
      <w:proofErr w:type="gramStart"/>
      <w:r w:rsidRPr="00B5140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лицезреть</w:t>
      </w:r>
      <w:proofErr w:type="gramEnd"/>
      <w:r w:rsidRPr="00B5140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на прогулке, а не из окна квартиры, и тем более, не из больничной палаты. Поэтому рекомендуем вам более тщательно следить за режимом дня ребёнка (да и своим, кстати, тоже) и рационом, чтобы поддерживать иммунитет и настроение, которое сейчас похоже на сентябрьскую погоду. Итак: </w:t>
      </w:r>
    </w:p>
    <w:p w:rsidR="00B5140C" w:rsidRPr="00B5140C" w:rsidRDefault="00B5140C" w:rsidP="00B5140C">
      <w:pPr>
        <w:numPr>
          <w:ilvl w:val="0"/>
          <w:numId w:val="5"/>
        </w:numPr>
        <w:shd w:val="clear" w:color="auto" w:fill="FFFFFF"/>
        <w:spacing w:after="225" w:line="240" w:lineRule="auto"/>
        <w:ind w:left="90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5140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Делайте влажную уборку и проветривайте квартиру.</w:t>
      </w:r>
    </w:p>
    <w:p w:rsidR="00B5140C" w:rsidRPr="00B5140C" w:rsidRDefault="00B5140C" w:rsidP="00B5140C">
      <w:pPr>
        <w:numPr>
          <w:ilvl w:val="0"/>
          <w:numId w:val="5"/>
        </w:numPr>
        <w:shd w:val="clear" w:color="auto" w:fill="FFFFFF"/>
        <w:spacing w:after="225" w:line="240" w:lineRule="auto"/>
        <w:ind w:left="90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5140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Вводите в рацион продукты, содержащие витамин С.</w:t>
      </w:r>
    </w:p>
    <w:p w:rsidR="00B5140C" w:rsidRPr="00B5140C" w:rsidRDefault="00B5140C" w:rsidP="00B5140C">
      <w:pPr>
        <w:numPr>
          <w:ilvl w:val="0"/>
          <w:numId w:val="5"/>
        </w:numPr>
        <w:shd w:val="clear" w:color="auto" w:fill="FFFFFF"/>
        <w:spacing w:after="225" w:line="240" w:lineRule="auto"/>
        <w:ind w:left="90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5140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Спите по 8–10 часов в сутки, в зависимости от возраста.</w:t>
      </w:r>
    </w:p>
    <w:p w:rsidR="00B5140C" w:rsidRPr="00B5140C" w:rsidRDefault="00B5140C" w:rsidP="00B5140C">
      <w:pPr>
        <w:numPr>
          <w:ilvl w:val="0"/>
          <w:numId w:val="5"/>
        </w:numPr>
        <w:shd w:val="clear" w:color="auto" w:fill="FFFFFF"/>
        <w:spacing w:after="225" w:line="240" w:lineRule="auto"/>
        <w:ind w:left="90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5140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Тщательно мойте руки с мылом.</w:t>
      </w:r>
    </w:p>
    <w:p w:rsidR="00B5140C" w:rsidRPr="00B5140C" w:rsidRDefault="00B5140C" w:rsidP="00B5140C">
      <w:pPr>
        <w:numPr>
          <w:ilvl w:val="0"/>
          <w:numId w:val="5"/>
        </w:numPr>
        <w:shd w:val="clear" w:color="auto" w:fill="FFFFFF"/>
        <w:spacing w:after="225" w:line="240" w:lineRule="auto"/>
        <w:ind w:left="90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5140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Тщательно мойте овощи и фрукты.</w:t>
      </w:r>
    </w:p>
    <w:p w:rsidR="00B5140C" w:rsidRPr="00B5140C" w:rsidRDefault="00B5140C" w:rsidP="00B5140C">
      <w:pPr>
        <w:numPr>
          <w:ilvl w:val="0"/>
          <w:numId w:val="5"/>
        </w:numPr>
        <w:shd w:val="clear" w:color="auto" w:fill="FFFFFF"/>
        <w:spacing w:after="225" w:line="240" w:lineRule="auto"/>
        <w:ind w:left="90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5140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Ежедневно гуляйте на свежем воздухе и делайте физические упражнения.</w:t>
      </w:r>
    </w:p>
    <w:p w:rsidR="00B5140C" w:rsidRPr="00B5140C" w:rsidRDefault="00B5140C" w:rsidP="00B5140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5140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Соблюдая эти несложные правила безопасности, мы сохраняем жизнь и здоровье наших детей, приучаем их к самостоятельности и формируем привычки безопасного поведения. А заодно и формируем гармонично развитого человека.</w:t>
      </w:r>
    </w:p>
    <w:p w:rsidR="00B5140C" w:rsidRPr="00B5140C" w:rsidRDefault="00B5140C" w:rsidP="00B514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5140C">
        <w:rPr>
          <w:rFonts w:ascii="Arial" w:eastAsia="Times New Roman" w:hAnsi="Arial" w:cs="Arial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Источник: </w:t>
      </w:r>
      <w:hyperlink r:id="rId6" w:history="1">
        <w:r w:rsidRPr="00B5140C">
          <w:rPr>
            <w:rFonts w:ascii="Arial" w:eastAsia="Times New Roman" w:hAnsi="Arial" w:cs="Arial"/>
            <w:b/>
            <w:bCs/>
            <w:color w:val="53ACB2"/>
            <w:sz w:val="24"/>
            <w:szCs w:val="24"/>
            <w:bdr w:val="none" w:sz="0" w:space="0" w:color="auto" w:frame="1"/>
            <w:lang w:eastAsia="ru-RU"/>
          </w:rPr>
          <w:t>журнал Семья и школа</w:t>
        </w:r>
      </w:hyperlink>
    </w:p>
    <w:p w:rsidR="008D669C" w:rsidRDefault="008D669C"/>
    <w:sectPr w:rsidR="008D6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277AF"/>
    <w:multiLevelType w:val="multilevel"/>
    <w:tmpl w:val="89FE3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9F5C09"/>
    <w:multiLevelType w:val="multilevel"/>
    <w:tmpl w:val="37342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365F16"/>
    <w:multiLevelType w:val="multilevel"/>
    <w:tmpl w:val="1CAC7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E31B97"/>
    <w:multiLevelType w:val="multilevel"/>
    <w:tmpl w:val="6EECE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E811ED"/>
    <w:multiLevelType w:val="multilevel"/>
    <w:tmpl w:val="D952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61C"/>
    <w:rsid w:val="005E761C"/>
    <w:rsid w:val="008D669C"/>
    <w:rsid w:val="00B5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4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5959">
              <w:marLeft w:val="0"/>
              <w:marRight w:val="0"/>
              <w:marTop w:val="0"/>
              <w:marBottom w:val="0"/>
              <w:divBdr>
                <w:top w:val="single" w:sz="6" w:space="0" w:color="F7F7F7"/>
                <w:left w:val="none" w:sz="0" w:space="0" w:color="auto"/>
                <w:bottom w:val="single" w:sz="6" w:space="0" w:color="F7F7F7"/>
                <w:right w:val="none" w:sz="0" w:space="0" w:color="auto"/>
              </w:divBdr>
              <w:divsChild>
                <w:div w:id="89361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2426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jjifdqt0evb7a.xn--p1ai/3d-flip-book/autumn_2023_web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1012</Words>
  <Characters>5772</Characters>
  <Application>Microsoft Office Word</Application>
  <DocSecurity>0</DocSecurity>
  <Lines>48</Lines>
  <Paragraphs>13</Paragraphs>
  <ScaleCrop>false</ScaleCrop>
  <Company/>
  <LinksUpToDate>false</LinksUpToDate>
  <CharactersWithSpaces>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Коплева Татьяна Николаевна</dc:creator>
  <cp:keywords/>
  <dc:description/>
  <cp:lastModifiedBy>Коплева Татьяна Николаевна</cp:lastModifiedBy>
  <cp:revision>2</cp:revision>
  <dcterms:created xsi:type="dcterms:W3CDTF">2024-10-09T05:06:00Z</dcterms:created>
  <dcterms:modified xsi:type="dcterms:W3CDTF">2024-10-09T05:07:00Z</dcterms:modified>
</cp:coreProperties>
</file>