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C6" w:rsidRPr="00FA3BA0" w:rsidRDefault="007B456A" w:rsidP="007B456A">
      <w:pPr>
        <w:jc w:val="center"/>
        <w:rPr>
          <w:rFonts w:ascii="Times New Roman" w:hAnsi="Times New Roman" w:cs="Times New Roman"/>
          <w:sz w:val="20"/>
          <w:szCs w:val="20"/>
        </w:rPr>
      </w:pPr>
      <w:r w:rsidRPr="00FA3BA0">
        <w:rPr>
          <w:rFonts w:ascii="Times New Roman" w:hAnsi="Times New Roman" w:cs="Times New Roman"/>
          <w:b/>
          <w:sz w:val="20"/>
          <w:szCs w:val="20"/>
        </w:rPr>
        <w:t>Индивидуальный образовательный маршрут</w:t>
      </w:r>
    </w:p>
    <w:tbl>
      <w:tblPr>
        <w:tblStyle w:val="a3"/>
        <w:tblW w:w="14786" w:type="dxa"/>
        <w:tblLook w:val="04A0"/>
      </w:tblPr>
      <w:tblGrid>
        <w:gridCol w:w="2946"/>
        <w:gridCol w:w="2941"/>
        <w:gridCol w:w="5185"/>
        <w:gridCol w:w="1835"/>
        <w:gridCol w:w="1879"/>
      </w:tblGrid>
      <w:tr w:rsidR="00BB6594" w:rsidRPr="00FA3BA0" w:rsidTr="002A6AF8">
        <w:tc>
          <w:tcPr>
            <w:tcW w:w="2946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840" w:type="dxa"/>
            <w:gridSpan w:val="4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Скрябина Лилия Михайловна</w:t>
            </w:r>
          </w:p>
        </w:tc>
      </w:tr>
      <w:tr w:rsidR="00BB6594" w:rsidRPr="00FA3BA0" w:rsidTr="002A6AF8">
        <w:tc>
          <w:tcPr>
            <w:tcW w:w="2946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Муниципалитет </w:t>
            </w:r>
          </w:p>
        </w:tc>
        <w:tc>
          <w:tcPr>
            <w:tcW w:w="11840" w:type="dxa"/>
            <w:gridSpan w:val="4"/>
          </w:tcPr>
          <w:p w:rsidR="00BB6594" w:rsidRPr="00FA3BA0" w:rsidRDefault="00BB6594" w:rsidP="00614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Северо-Енисейский район</w:t>
            </w:r>
          </w:p>
        </w:tc>
      </w:tr>
      <w:tr w:rsidR="00BB6594" w:rsidRPr="00FA3BA0" w:rsidTr="002A6AF8">
        <w:tc>
          <w:tcPr>
            <w:tcW w:w="2946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11840" w:type="dxa"/>
            <w:gridSpan w:val="4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МБОУ «ВСШ №8»</w:t>
            </w:r>
          </w:p>
        </w:tc>
      </w:tr>
      <w:tr w:rsidR="00BB6594" w:rsidRPr="00FA3BA0" w:rsidTr="002A6AF8">
        <w:tc>
          <w:tcPr>
            <w:tcW w:w="2946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1840" w:type="dxa"/>
            <w:gridSpan w:val="4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</w:tr>
      <w:tr w:rsidR="00BB6594" w:rsidRPr="00FA3BA0" w:rsidTr="00FA3BA0">
        <w:tc>
          <w:tcPr>
            <w:tcW w:w="2946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дефициты/ задачи на предстоящий период</w:t>
            </w:r>
          </w:p>
        </w:tc>
        <w:tc>
          <w:tcPr>
            <w:tcW w:w="2941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5185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 / взаимодействия по реализации образовательных задач</w:t>
            </w:r>
          </w:p>
        </w:tc>
        <w:tc>
          <w:tcPr>
            <w:tcW w:w="1835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879" w:type="dxa"/>
          </w:tcPr>
          <w:p w:rsidR="00BB6594" w:rsidRPr="00FA3BA0" w:rsidRDefault="00BB6594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предъявления результата</w:t>
            </w:r>
          </w:p>
        </w:tc>
      </w:tr>
      <w:tr w:rsidR="00FA3BA0" w:rsidRPr="003662D3" w:rsidTr="00FA3BA0">
        <w:tc>
          <w:tcPr>
            <w:tcW w:w="2946" w:type="dxa"/>
            <w:vMerge w:val="restart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эффективности математического образования</w:t>
            </w:r>
          </w:p>
        </w:tc>
        <w:tc>
          <w:tcPr>
            <w:tcW w:w="2941" w:type="dxa"/>
            <w:vMerge w:val="restart"/>
          </w:tcPr>
          <w:p w:rsidR="00FA3BA0" w:rsidRPr="00FA3BA0" w:rsidRDefault="00FA3BA0" w:rsidP="00CF263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BA0">
              <w:rPr>
                <w:rStyle w:val="c2"/>
                <w:color w:val="000000"/>
                <w:sz w:val="20"/>
                <w:szCs w:val="20"/>
              </w:rPr>
              <w:t>Изучение опыта по обеспечению умения формулировать математическую информацию.</w:t>
            </w:r>
          </w:p>
          <w:p w:rsidR="00FA3BA0" w:rsidRPr="00FA3BA0" w:rsidRDefault="00FA3BA0" w:rsidP="006F246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BA0">
              <w:rPr>
                <w:rStyle w:val="c2"/>
                <w:color w:val="000000"/>
                <w:sz w:val="20"/>
                <w:szCs w:val="20"/>
              </w:rPr>
              <w:t>Совершенствование умения в применение и интерпретации математической информации.</w:t>
            </w: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5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 по линии «Просвещение»</w:t>
            </w:r>
          </w:p>
        </w:tc>
        <w:tc>
          <w:tcPr>
            <w:tcW w:w="1835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Сентябрь, декабрь 2021г</w:t>
            </w: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Февраль-апрель 2021г.</w:t>
            </w:r>
          </w:p>
        </w:tc>
        <w:tc>
          <w:tcPr>
            <w:tcW w:w="1879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совещании</w:t>
            </w:r>
          </w:p>
        </w:tc>
      </w:tr>
      <w:tr w:rsidR="00FA3BA0" w:rsidRPr="003662D3" w:rsidTr="00FA3BA0">
        <w:tc>
          <w:tcPr>
            <w:tcW w:w="2946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5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Участие в педагогическом марафоне</w:t>
            </w:r>
          </w:p>
        </w:tc>
        <w:tc>
          <w:tcPr>
            <w:tcW w:w="1835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  <w:tc>
          <w:tcPr>
            <w:tcW w:w="1879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Обсуждение на методическом совещании</w:t>
            </w:r>
          </w:p>
        </w:tc>
      </w:tr>
      <w:tr w:rsidR="00FA3BA0" w:rsidRPr="003662D3" w:rsidTr="00FA3BA0">
        <w:tc>
          <w:tcPr>
            <w:tcW w:w="2946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vMerge w:val="restart"/>
          </w:tcPr>
          <w:p w:rsidR="00FA3BA0" w:rsidRPr="00FA3BA0" w:rsidRDefault="00FA3BA0" w:rsidP="00B84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Изучить основные подходы к оценке математической грамотности учащихся</w:t>
            </w:r>
          </w:p>
          <w:p w:rsidR="00FA3BA0" w:rsidRPr="00FA3BA0" w:rsidRDefault="00FA3BA0" w:rsidP="004E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школы. Концептуальные рамки оценки математической грамотности </w:t>
            </w:r>
            <w:proofErr w:type="gramStart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A3BA0" w:rsidRPr="00FA3BA0" w:rsidRDefault="00FA3BA0" w:rsidP="004E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исследовании</w:t>
            </w:r>
            <w:proofErr w:type="gramEnd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 PISA</w:t>
            </w:r>
          </w:p>
          <w:p w:rsidR="00FA3BA0" w:rsidRPr="00FA3BA0" w:rsidRDefault="00FA3BA0" w:rsidP="004E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Принятое определение математической грамотности.</w:t>
            </w:r>
          </w:p>
          <w:p w:rsidR="00FA3BA0" w:rsidRPr="00FA3BA0" w:rsidRDefault="00FA3BA0" w:rsidP="00B84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BA0" w:rsidRPr="00FA3BA0" w:rsidRDefault="00FA3BA0" w:rsidP="00B84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BA0" w:rsidRPr="00FA3BA0" w:rsidRDefault="00FA3BA0" w:rsidP="00B84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5" w:type="dxa"/>
          </w:tcPr>
          <w:p w:rsidR="00FA3BA0" w:rsidRPr="00FA3BA0" w:rsidRDefault="00FA3BA0" w:rsidP="007B45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3B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Применение подходов к оценке математической грамотности в формате международных и национальных исследований.</w:t>
            </w: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3B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Обучение на курсах в системе повышения квалификации.</w:t>
            </w: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Изучение литературы, связанной с темой самообразования</w:t>
            </w:r>
          </w:p>
        </w:tc>
        <w:tc>
          <w:tcPr>
            <w:tcW w:w="1835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Октябр</w:t>
            </w:r>
            <w:proofErr w:type="gramStart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2021 г.</w:t>
            </w:r>
          </w:p>
        </w:tc>
        <w:tc>
          <w:tcPr>
            <w:tcW w:w="1879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Сертификат.</w:t>
            </w: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совещании</w:t>
            </w:r>
          </w:p>
        </w:tc>
      </w:tr>
      <w:tr w:rsidR="00FA3BA0" w:rsidRPr="003662D3" w:rsidTr="00FA3BA0">
        <w:tc>
          <w:tcPr>
            <w:tcW w:w="2946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5" w:type="dxa"/>
          </w:tcPr>
          <w:p w:rsidR="00FA3BA0" w:rsidRPr="00FA3BA0" w:rsidRDefault="00FA3BA0" w:rsidP="0056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Изучить понятия, структурные компоненты заданий, направленных на формирование математической грамотности</w:t>
            </w:r>
          </w:p>
        </w:tc>
        <w:tc>
          <w:tcPr>
            <w:tcW w:w="1835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proofErr w:type="gramStart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оябрь 2021г</w:t>
            </w:r>
          </w:p>
        </w:tc>
        <w:tc>
          <w:tcPr>
            <w:tcW w:w="1879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Выступление на РМО</w:t>
            </w:r>
          </w:p>
        </w:tc>
      </w:tr>
      <w:tr w:rsidR="00FA3BA0" w:rsidRPr="003662D3" w:rsidTr="00227537">
        <w:trPr>
          <w:trHeight w:val="848"/>
        </w:trPr>
        <w:tc>
          <w:tcPr>
            <w:tcW w:w="2946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5" w:type="dxa"/>
            <w:tcBorders>
              <w:right w:val="single" w:sz="4" w:space="0" w:color="auto"/>
            </w:tcBorders>
          </w:tcPr>
          <w:p w:rsidR="00FA3BA0" w:rsidRPr="00FA3BA0" w:rsidRDefault="00FA3BA0" w:rsidP="0086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Использовать  математическое  моделирование и методы исследования математических моделей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3BA0" w:rsidRPr="003662D3" w:rsidTr="00FA3BA0">
        <w:tc>
          <w:tcPr>
            <w:tcW w:w="2946" w:type="dxa"/>
            <w:vMerge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и внедрение методик КСО, обеспечивающих достижение новых образовательных результатов</w:t>
            </w:r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5" w:type="dxa"/>
            <w:tcBorders>
              <w:right w:val="single" w:sz="4" w:space="0" w:color="auto"/>
            </w:tcBorders>
          </w:tcPr>
          <w:p w:rsidR="00FA3BA0" w:rsidRPr="00FA3BA0" w:rsidRDefault="00FA3BA0" w:rsidP="009A6FE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РВГ по математике</w:t>
            </w:r>
          </w:p>
          <w:p w:rsidR="00FA3BA0" w:rsidRPr="00FA3BA0" w:rsidRDefault="00FA3BA0" w:rsidP="0086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A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Последние два дня четверти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FA3BA0" w:rsidRPr="00FA3BA0" w:rsidRDefault="00FA3BA0" w:rsidP="007B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>Погружениие</w:t>
            </w:r>
            <w:proofErr w:type="spellEnd"/>
            <w:r w:rsidRPr="00FA3BA0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 с использованием методик КСО</w:t>
            </w:r>
          </w:p>
        </w:tc>
      </w:tr>
    </w:tbl>
    <w:p w:rsidR="007B456A" w:rsidRPr="003662D3" w:rsidRDefault="007B456A" w:rsidP="007B456A">
      <w:pPr>
        <w:rPr>
          <w:rFonts w:ascii="Times New Roman" w:hAnsi="Times New Roman" w:cs="Times New Roman"/>
          <w:b/>
          <w:sz w:val="24"/>
          <w:szCs w:val="24"/>
        </w:rPr>
      </w:pPr>
    </w:p>
    <w:sectPr w:rsidR="007B456A" w:rsidRPr="003662D3" w:rsidSect="007B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56A"/>
    <w:rsid w:val="000962C6"/>
    <w:rsid w:val="00143823"/>
    <w:rsid w:val="00174363"/>
    <w:rsid w:val="002A6AF8"/>
    <w:rsid w:val="003662D3"/>
    <w:rsid w:val="003F7EF2"/>
    <w:rsid w:val="004842EC"/>
    <w:rsid w:val="004E36A9"/>
    <w:rsid w:val="00566F9B"/>
    <w:rsid w:val="00614F2B"/>
    <w:rsid w:val="006F2461"/>
    <w:rsid w:val="007B456A"/>
    <w:rsid w:val="007D1FDA"/>
    <w:rsid w:val="00860481"/>
    <w:rsid w:val="009A6FE6"/>
    <w:rsid w:val="009B2A98"/>
    <w:rsid w:val="00A84747"/>
    <w:rsid w:val="00AA34DC"/>
    <w:rsid w:val="00B845AA"/>
    <w:rsid w:val="00BB6594"/>
    <w:rsid w:val="00C16EFC"/>
    <w:rsid w:val="00CF2636"/>
    <w:rsid w:val="00F17D33"/>
    <w:rsid w:val="00FA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2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Михайловна</dc:creator>
  <cp:keywords/>
  <dc:description/>
  <cp:lastModifiedBy>Windows User</cp:lastModifiedBy>
  <cp:revision>13</cp:revision>
  <dcterms:created xsi:type="dcterms:W3CDTF">2021-12-20T01:50:00Z</dcterms:created>
  <dcterms:modified xsi:type="dcterms:W3CDTF">2021-12-22T08:11:00Z</dcterms:modified>
</cp:coreProperties>
</file>